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8231" w14:textId="0CA18D4C" w:rsidR="008B1FC7" w:rsidRDefault="00DE7CB9">
      <w:r>
        <w:t>Minutes of Regular Meeting</w:t>
      </w:r>
    </w:p>
    <w:p w14:paraId="7526AB1C" w14:textId="0A7C2B48" w:rsidR="00DE7CB9" w:rsidRDefault="00DE7CB9">
      <w:r>
        <w:t>Montmorency County Road Commission</w:t>
      </w:r>
    </w:p>
    <w:p w14:paraId="50C1EA89" w14:textId="35ABCB22" w:rsidR="00DE7CB9" w:rsidRDefault="00DE7CB9">
      <w:r>
        <w:t>April 10, 2025; 9:30 a.m.</w:t>
      </w:r>
    </w:p>
    <w:p w14:paraId="097728C5" w14:textId="77777777" w:rsidR="00DE7CB9" w:rsidRDefault="00DE7CB9"/>
    <w:p w14:paraId="7AA72F0C" w14:textId="44D115E1" w:rsidR="00DE7CB9" w:rsidRDefault="00DE7CB9">
      <w:r>
        <w:t>Present:</w:t>
      </w:r>
      <w:r>
        <w:tab/>
        <w:t xml:space="preserve">Commissioners Bruno Wojcik, Ted Orm and Charles Arbour. Staff members in attendance </w:t>
      </w:r>
    </w:p>
    <w:p w14:paraId="756BFBDB" w14:textId="658E42FE" w:rsidR="00DE7CB9" w:rsidRDefault="00DE7CB9">
      <w:r>
        <w:tab/>
      </w:r>
      <w:r>
        <w:tab/>
        <w:t>were Todd Behring-Managing Director, Tina Whitt-Board Recording Secretary and Bill</w:t>
      </w:r>
    </w:p>
    <w:p w14:paraId="0D841507" w14:textId="23C5759D" w:rsidR="00DE7CB9" w:rsidRDefault="00DE7CB9">
      <w:r>
        <w:tab/>
      </w:r>
      <w:r>
        <w:tab/>
        <w:t>Koenig-Superintendent.</w:t>
      </w:r>
    </w:p>
    <w:p w14:paraId="048271E6" w14:textId="77777777" w:rsidR="00DE7CB9" w:rsidRDefault="00DE7CB9"/>
    <w:p w14:paraId="215668FF" w14:textId="390773AD" w:rsidR="00DE7CB9" w:rsidRDefault="00DE7CB9">
      <w:r>
        <w:t>Absent:</w:t>
      </w:r>
      <w:r w:rsidR="002F57E6">
        <w:tab/>
        <w:t>None</w:t>
      </w:r>
    </w:p>
    <w:p w14:paraId="1DCCCDBC" w14:textId="77777777" w:rsidR="00DE7CB9" w:rsidRDefault="00DE7CB9"/>
    <w:p w14:paraId="1645BFED" w14:textId="20D1798C" w:rsidR="00DE7CB9" w:rsidRDefault="00DE7CB9">
      <w:r>
        <w:t>The Minutes of the Regular Meeting of March 31, 2025 were presented.</w:t>
      </w:r>
    </w:p>
    <w:p w14:paraId="2C71D851" w14:textId="77777777" w:rsidR="00DE7CB9" w:rsidRDefault="00DE7CB9"/>
    <w:p w14:paraId="3D8E9D2F" w14:textId="3C72FB4A" w:rsidR="00DE7CB9" w:rsidRDefault="00DE7CB9">
      <w:r>
        <w:t>Motion by</w:t>
      </w:r>
      <w:r w:rsidR="002F57E6">
        <w:t xml:space="preserve"> Wojcik seconded by Orm</w:t>
      </w:r>
      <w:r>
        <w:t xml:space="preserve"> that the Minutes of the Regular Meeting of March 31, 2025 be approved as</w:t>
      </w:r>
      <w:r w:rsidR="002F57E6">
        <w:t xml:space="preserve"> presented.</w:t>
      </w:r>
    </w:p>
    <w:p w14:paraId="327EBE0B" w14:textId="77777777" w:rsidR="00DE7CB9" w:rsidRDefault="00DE7CB9"/>
    <w:p w14:paraId="0D1A76B0" w14:textId="56A255A4" w:rsidR="00DE7CB9" w:rsidRDefault="00DE7CB9">
      <w:r>
        <w:t>All in favor-Motion Carried.</w:t>
      </w:r>
    </w:p>
    <w:p w14:paraId="4E8F36C0" w14:textId="77777777" w:rsidR="00DE7CB9" w:rsidRDefault="00DE7CB9"/>
    <w:p w14:paraId="5B0051F5" w14:textId="663C662B" w:rsidR="00DE7CB9" w:rsidRDefault="00DE7CB9">
      <w:r>
        <w:t>Motion by</w:t>
      </w:r>
      <w:r w:rsidR="002F57E6">
        <w:t xml:space="preserve"> Arbour seconded by Orm</w:t>
      </w:r>
      <w:r>
        <w:t xml:space="preserve"> that the following bills be approved for payment:</w:t>
      </w:r>
    </w:p>
    <w:p w14:paraId="30F723E6" w14:textId="77777777" w:rsidR="00DE7CB9" w:rsidRDefault="00DE7CB9"/>
    <w:p w14:paraId="050B9E2D" w14:textId="19C9C9BA" w:rsidR="00DE7CB9" w:rsidRDefault="00DE7CB9">
      <w:r>
        <w:t>See attached.</w:t>
      </w:r>
    </w:p>
    <w:p w14:paraId="2E3E23DD" w14:textId="4366FD57" w:rsidR="00DE7CB9" w:rsidRDefault="00DE7CB9">
      <w:r>
        <w:br/>
        <w:t>All in favor-Motion Carried.</w:t>
      </w:r>
    </w:p>
    <w:p w14:paraId="049D6EEA" w14:textId="77777777" w:rsidR="00DE7CB9" w:rsidRDefault="00DE7CB9"/>
    <w:p w14:paraId="7FB62974" w14:textId="7D551299" w:rsidR="00DE7CB9" w:rsidRDefault="00DE7CB9">
      <w:r>
        <w:t>Motion by</w:t>
      </w:r>
      <w:r w:rsidR="002F57E6">
        <w:t xml:space="preserve"> Wojcik seconded by Orm</w:t>
      </w:r>
      <w:r>
        <w:t xml:space="preserve"> that the Commission approve the purchase of a Diam</w:t>
      </w:r>
      <w:r w:rsidR="00877A77">
        <w:t>ond</w:t>
      </w:r>
      <w:r>
        <w:t xml:space="preserve"> Mowers 50” Boom Drum Mulcher from Hutson, Inc., Portland, MI., at a price of $21,054.00.</w:t>
      </w:r>
    </w:p>
    <w:p w14:paraId="71621404" w14:textId="77777777" w:rsidR="00DE7CB9" w:rsidRDefault="00DE7CB9"/>
    <w:p w14:paraId="4BCC47A5" w14:textId="0391454D" w:rsidR="00DE7CB9" w:rsidRDefault="00DE7CB9">
      <w:r>
        <w:t>All in favor-Motion Carried.</w:t>
      </w:r>
    </w:p>
    <w:p w14:paraId="08145F91" w14:textId="77777777" w:rsidR="002F57E6" w:rsidRDefault="002F57E6"/>
    <w:p w14:paraId="58F2B558" w14:textId="691BE7A2" w:rsidR="002F57E6" w:rsidRDefault="002F57E6">
      <w:r>
        <w:t xml:space="preserve">The Managing Director’s report was as follows:  MTA meeting will be held tonight at Albert Township Hall at 6:00 p.m. 2025/2026 road salt order has been submitted. Will be using Ranger Bid’s online auction website to sell a few unused pieces of equipment. 10-hour days will begin April 20, 2025. </w:t>
      </w:r>
    </w:p>
    <w:p w14:paraId="753EA6CE" w14:textId="19F021F4" w:rsidR="002F57E6" w:rsidRDefault="002F57E6">
      <w:r>
        <w:br/>
        <w:t>Discussion was held on county/state emergency management team.</w:t>
      </w:r>
    </w:p>
    <w:p w14:paraId="1085D29E" w14:textId="77777777" w:rsidR="002F57E6" w:rsidRDefault="002F57E6"/>
    <w:p w14:paraId="51C6B947" w14:textId="56699072" w:rsidR="002F57E6" w:rsidRDefault="002F57E6">
      <w:r>
        <w:t>Motion by Arbour seconded by Orm that the Managing Director’s report be approved.</w:t>
      </w:r>
    </w:p>
    <w:p w14:paraId="1FF2C328" w14:textId="77777777" w:rsidR="002F57E6" w:rsidRDefault="002F57E6"/>
    <w:p w14:paraId="063FE799" w14:textId="77B944B4" w:rsidR="002F57E6" w:rsidRDefault="002F57E6">
      <w:r>
        <w:t>All in favor-Motion Carried.</w:t>
      </w:r>
    </w:p>
    <w:p w14:paraId="689A70CC" w14:textId="77777777" w:rsidR="002F57E6" w:rsidRDefault="002F57E6"/>
    <w:p w14:paraId="25997F1C" w14:textId="59AEFB2F" w:rsidR="002F57E6" w:rsidRDefault="002F57E6">
      <w:r>
        <w:t>The Superintendent’s report was as follows: Maintenance activities consisted of grading roads, cutting brush, applying cold patch and ice storm clean-up. Pole barn has been staked out and the pad has been built-limestone floor will be completed soon. Squash tube for Edgar Road has been delivered. Grader and wing blades have been delivered. Sign and sign post order has been delivered.</w:t>
      </w:r>
    </w:p>
    <w:p w14:paraId="44AEA146" w14:textId="77777777" w:rsidR="002F57E6" w:rsidRDefault="002F57E6"/>
    <w:p w14:paraId="627DCC59" w14:textId="52DFD998" w:rsidR="002F57E6" w:rsidRDefault="002F57E6">
      <w:r>
        <w:t>Motion by Orm seconded by Arbour that the Superintendent’s report be approved.</w:t>
      </w:r>
    </w:p>
    <w:p w14:paraId="2F537B90" w14:textId="77777777" w:rsidR="002F57E6" w:rsidRDefault="002F57E6"/>
    <w:p w14:paraId="1F29D689" w14:textId="7FC2336D" w:rsidR="002F57E6" w:rsidRDefault="002F57E6">
      <w:r>
        <w:t>All in favor-Motion Carried.</w:t>
      </w:r>
    </w:p>
    <w:p w14:paraId="0A81626F" w14:textId="77777777" w:rsidR="002F57E6" w:rsidRDefault="002F57E6"/>
    <w:p w14:paraId="337DF058" w14:textId="08C6BC1E" w:rsidR="002F57E6" w:rsidRDefault="002F57E6">
      <w:r>
        <w:t>Commissioners presented Committee updates.</w:t>
      </w:r>
    </w:p>
    <w:p w14:paraId="5DCFE3BA" w14:textId="598E53CC" w:rsidR="002F57E6" w:rsidRDefault="002F57E6"/>
    <w:p w14:paraId="3C8BE9B3" w14:textId="1E6E9D4B" w:rsidR="002F57E6" w:rsidRDefault="002F57E6">
      <w:r>
        <w:lastRenderedPageBreak/>
        <w:t>Motion by Orm seconded by Arbour that the meeting adjourn at 10:39 a.m.</w:t>
      </w:r>
    </w:p>
    <w:p w14:paraId="332015AA" w14:textId="77777777" w:rsidR="002F57E6" w:rsidRDefault="002F57E6"/>
    <w:p w14:paraId="2436643C" w14:textId="77777777" w:rsidR="002F57E6" w:rsidRDefault="002F57E6"/>
    <w:p w14:paraId="5EFA86C1" w14:textId="689C84CF" w:rsidR="002F57E6" w:rsidRDefault="002F57E6">
      <w:r>
        <w:t>________________________________________________________________</w:t>
      </w:r>
      <w:r>
        <w:tab/>
      </w:r>
      <w:r>
        <w:tab/>
        <w:t>Approved April 24, 2025</w:t>
      </w:r>
    </w:p>
    <w:p w14:paraId="2C753584" w14:textId="084A8345" w:rsidR="002F57E6" w:rsidRDefault="002F57E6">
      <w:r>
        <w:t>Bruno Wojcik, Chairman</w:t>
      </w:r>
    </w:p>
    <w:p w14:paraId="234D7F7A" w14:textId="77777777" w:rsidR="002F57E6" w:rsidRDefault="002F57E6"/>
    <w:p w14:paraId="403E7347" w14:textId="2E32D9EF" w:rsidR="002F57E6" w:rsidRDefault="002F57E6">
      <w:r>
        <w:t>Tina Whitt</w:t>
      </w:r>
    </w:p>
    <w:p w14:paraId="6782C45B" w14:textId="2512333C" w:rsidR="002F57E6" w:rsidRDefault="002F57E6">
      <w:r>
        <w:t>Board Recording Secretary</w:t>
      </w:r>
    </w:p>
    <w:sectPr w:rsidR="002F57E6" w:rsidSect="00DE7CB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B9"/>
    <w:rsid w:val="000229D3"/>
    <w:rsid w:val="002F57E6"/>
    <w:rsid w:val="00762D4B"/>
    <w:rsid w:val="00877A77"/>
    <w:rsid w:val="008B1FC7"/>
    <w:rsid w:val="00DE7CB9"/>
    <w:rsid w:val="00DF10E1"/>
    <w:rsid w:val="00F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C05A"/>
  <w15:chartTrackingRefBased/>
  <w15:docId w15:val="{748A4C5B-4272-4C50-98E0-BD94E5F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4</cp:revision>
  <cp:lastPrinted>2025-04-23T10:27:00Z</cp:lastPrinted>
  <dcterms:created xsi:type="dcterms:W3CDTF">2025-04-09T16:28:00Z</dcterms:created>
  <dcterms:modified xsi:type="dcterms:W3CDTF">2025-04-23T10:32:00Z</dcterms:modified>
</cp:coreProperties>
</file>